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CB8" w:rsidRDefault="007305DD" w:rsidP="00B84CB8">
      <w:pPr>
        <w:jc w:val="center"/>
        <w:rPr>
          <w:rFonts w:ascii="Arial Black" w:hAnsi="Arial Black" w:cs="Times New Roman"/>
          <w:color w:val="FFC000"/>
          <w:sz w:val="44"/>
          <w:szCs w:val="44"/>
        </w:rPr>
      </w:pPr>
      <w:proofErr w:type="spellStart"/>
      <w:r w:rsidRPr="007305DD">
        <w:rPr>
          <w:rFonts w:ascii="Arial Black" w:hAnsi="Arial Black" w:cs="Times New Roman"/>
          <w:color w:val="FFC000"/>
          <w:sz w:val="44"/>
          <w:szCs w:val="44"/>
        </w:rPr>
        <w:t>Influenţa</w:t>
      </w:r>
      <w:proofErr w:type="spellEnd"/>
      <w:r w:rsidRPr="007305DD">
        <w:rPr>
          <w:rFonts w:ascii="Arial Black" w:hAnsi="Arial Black" w:cs="Times New Roman"/>
          <w:color w:val="FFC000"/>
          <w:sz w:val="44"/>
          <w:szCs w:val="44"/>
        </w:rPr>
        <w:t xml:space="preserve"> </w:t>
      </w:r>
      <w:proofErr w:type="spellStart"/>
      <w:r w:rsidRPr="007305DD">
        <w:rPr>
          <w:rFonts w:ascii="Arial Black" w:hAnsi="Arial Black" w:cs="Times New Roman"/>
          <w:color w:val="FFC000"/>
          <w:sz w:val="44"/>
          <w:szCs w:val="44"/>
        </w:rPr>
        <w:t>copacului</w:t>
      </w:r>
      <w:proofErr w:type="spellEnd"/>
      <w:r w:rsidRPr="007305DD">
        <w:rPr>
          <w:rFonts w:ascii="Arial Black" w:hAnsi="Arial Black" w:cs="Times New Roman"/>
          <w:color w:val="FFC000"/>
          <w:sz w:val="44"/>
          <w:szCs w:val="44"/>
        </w:rPr>
        <w:t xml:space="preserve"> </w:t>
      </w:r>
      <w:proofErr w:type="spellStart"/>
      <w:r w:rsidRPr="007305DD">
        <w:rPr>
          <w:rFonts w:ascii="Arial Black" w:hAnsi="Arial Black" w:cs="Times New Roman"/>
          <w:color w:val="FFC000"/>
          <w:sz w:val="44"/>
          <w:szCs w:val="44"/>
        </w:rPr>
        <w:t>asupra</w:t>
      </w:r>
      <w:proofErr w:type="spellEnd"/>
      <w:r w:rsidRPr="007305DD">
        <w:rPr>
          <w:rFonts w:ascii="Arial Black" w:hAnsi="Arial Black" w:cs="Times New Roman"/>
          <w:color w:val="FFC000"/>
          <w:sz w:val="44"/>
          <w:szCs w:val="44"/>
        </w:rPr>
        <w:t xml:space="preserve"> </w:t>
      </w:r>
      <w:proofErr w:type="spellStart"/>
      <w:r w:rsidRPr="007305DD">
        <w:rPr>
          <w:rFonts w:ascii="Arial Black" w:hAnsi="Arial Black" w:cs="Times New Roman"/>
          <w:color w:val="FFC000"/>
          <w:sz w:val="44"/>
          <w:szCs w:val="44"/>
        </w:rPr>
        <w:t>mediu</w:t>
      </w:r>
      <w:r w:rsidR="00A736A3">
        <w:rPr>
          <w:rFonts w:ascii="Arial Black" w:hAnsi="Arial Black" w:cs="Times New Roman"/>
          <w:color w:val="FFC000"/>
          <w:sz w:val="44"/>
          <w:szCs w:val="44"/>
        </w:rPr>
        <w:t>lui</w:t>
      </w:r>
      <w:proofErr w:type="spellEnd"/>
      <w:r w:rsidRPr="007305DD">
        <w:rPr>
          <w:rFonts w:ascii="Arial Black" w:hAnsi="Arial Black" w:cs="Times New Roman"/>
          <w:color w:val="FFC000"/>
          <w:sz w:val="44"/>
          <w:szCs w:val="44"/>
        </w:rPr>
        <w:t xml:space="preserve"> </w:t>
      </w:r>
      <w:proofErr w:type="spellStart"/>
      <w:r w:rsidRPr="007305DD">
        <w:rPr>
          <w:rFonts w:ascii="Arial Black" w:hAnsi="Arial Black" w:cs="Times New Roman"/>
          <w:color w:val="FFC000"/>
          <w:sz w:val="44"/>
          <w:szCs w:val="44"/>
        </w:rPr>
        <w:t>înconjurător</w:t>
      </w:r>
      <w:proofErr w:type="spellEnd"/>
    </w:p>
    <w:p w:rsidR="00084C78" w:rsidRDefault="00B84CB8" w:rsidP="00B84CB8">
      <w:pPr>
        <w:rPr>
          <w:rFonts w:ascii="Arial Black" w:hAnsi="Arial Black" w:cs="Times New Roman"/>
          <w:color w:val="27895A"/>
          <w:sz w:val="32"/>
          <w:szCs w:val="32"/>
        </w:rPr>
      </w:pPr>
      <w:proofErr w:type="gramStart"/>
      <w:r>
        <w:rPr>
          <w:rFonts w:ascii="Arial Black" w:hAnsi="Arial Black" w:cs="Times New Roman"/>
          <w:color w:val="27895A"/>
          <w:sz w:val="32"/>
          <w:szCs w:val="32"/>
        </w:rPr>
        <w:t>Un</w:t>
      </w:r>
      <w:proofErr w:type="gram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aer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mai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pur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, un sol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bogat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şi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afânat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, un loc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umbros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şi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răcoros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>, un “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bucatar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”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desăvârşit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, care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prepară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cele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mai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gustoase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şi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sănatoase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fructe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, un factor care face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orice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tablou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din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natură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unul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084C78">
        <w:rPr>
          <w:rFonts w:ascii="Arial Black" w:hAnsi="Arial Black" w:cs="Times New Roman"/>
          <w:color w:val="27895A"/>
          <w:sz w:val="32"/>
          <w:szCs w:val="32"/>
        </w:rPr>
        <w:t>viu</w:t>
      </w:r>
      <w:proofErr w:type="spellEnd"/>
      <w:r w:rsidR="00084C78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084C78">
        <w:rPr>
          <w:rFonts w:ascii="Arial Black" w:hAnsi="Arial Black" w:cs="Times New Roman"/>
          <w:color w:val="27895A"/>
          <w:sz w:val="32"/>
          <w:szCs w:val="32"/>
        </w:rPr>
        <w:t>prin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084C78">
        <w:rPr>
          <w:rFonts w:ascii="Arial Black" w:hAnsi="Arial Black" w:cs="Times New Roman"/>
          <w:color w:val="27895A"/>
          <w:sz w:val="32"/>
          <w:szCs w:val="32"/>
        </w:rPr>
        <w:t>culoarea</w:t>
      </w:r>
      <w:proofErr w:type="spellEnd"/>
      <w:r w:rsidR="00084C78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084C78">
        <w:rPr>
          <w:rFonts w:ascii="Arial Black" w:hAnsi="Arial Black" w:cs="Times New Roman"/>
          <w:color w:val="27895A"/>
          <w:sz w:val="32"/>
          <w:szCs w:val="32"/>
        </w:rPr>
        <w:t>sa</w:t>
      </w:r>
      <w:proofErr w:type="spellEnd"/>
      <w:r w:rsidR="00084C78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084C78">
        <w:rPr>
          <w:rFonts w:ascii="Arial Black" w:hAnsi="Arial Black" w:cs="Times New Roman"/>
          <w:color w:val="27895A"/>
          <w:sz w:val="32"/>
          <w:szCs w:val="32"/>
        </w:rPr>
        <w:t>verde</w:t>
      </w:r>
      <w:proofErr w:type="spellEnd"/>
      <w:r w:rsidR="00084C78">
        <w:rPr>
          <w:rFonts w:ascii="Arial Black" w:hAnsi="Arial Black" w:cs="Times New Roman"/>
          <w:color w:val="27895A"/>
          <w:sz w:val="32"/>
          <w:szCs w:val="32"/>
        </w:rPr>
        <w:t xml:space="preserve">. </w:t>
      </w:r>
    </w:p>
    <w:p w:rsidR="007305DD" w:rsidRDefault="00084C78" w:rsidP="00084C78">
      <w:pPr>
        <w:jc w:val="both"/>
        <w:rPr>
          <w:rFonts w:ascii="Arial Black" w:hAnsi="Arial Black" w:cs="Times New Roman"/>
          <w:color w:val="27895A"/>
          <w:sz w:val="32"/>
          <w:szCs w:val="32"/>
        </w:rPr>
      </w:pPr>
      <w:r>
        <w:rPr>
          <w:noProof/>
        </w:rPr>
        <w:drawing>
          <wp:inline distT="0" distB="0" distL="0" distR="0">
            <wp:extent cx="2781300" cy="2221542"/>
            <wp:effectExtent l="19050" t="0" r="0" b="0"/>
            <wp:docPr id="7" name="Picture 1" descr="Semnificatie culoare ver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mnificatie culoare verd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531" cy="2225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Această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fiinţă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minunată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ce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emană</w:t>
      </w:r>
      <w:proofErr w:type="spellEnd"/>
      <w:r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27895A"/>
          <w:sz w:val="32"/>
          <w:szCs w:val="32"/>
        </w:rPr>
        <w:t>at</w:t>
      </w:r>
      <w:r w:rsidR="00A736A3">
        <w:rPr>
          <w:rFonts w:ascii="Arial Black" w:hAnsi="Arial Black" w:cs="Times New Roman"/>
          <w:color w:val="27895A"/>
          <w:sz w:val="32"/>
          <w:szCs w:val="32"/>
        </w:rPr>
        <w:t>âta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27895A"/>
          <w:sz w:val="32"/>
          <w:szCs w:val="32"/>
        </w:rPr>
        <w:t>frumuseţe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 xml:space="preserve"> se </w:t>
      </w:r>
      <w:proofErr w:type="spellStart"/>
      <w:r w:rsidR="00A736A3">
        <w:rPr>
          <w:rFonts w:ascii="Arial Black" w:hAnsi="Arial Black" w:cs="Times New Roman"/>
          <w:color w:val="27895A"/>
          <w:sz w:val="32"/>
          <w:szCs w:val="32"/>
        </w:rPr>
        <w:t>numeşte,</w:t>
      </w:r>
      <w:proofErr w:type="gramStart"/>
      <w:r w:rsidR="00A736A3">
        <w:rPr>
          <w:rFonts w:ascii="Arial Black" w:hAnsi="Arial Black" w:cs="Times New Roman"/>
          <w:color w:val="27895A"/>
          <w:sz w:val="32"/>
          <w:szCs w:val="32"/>
        </w:rPr>
        <w:t>,copac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>’’</w:t>
      </w:r>
      <w:proofErr w:type="gramEnd"/>
      <w:r>
        <w:rPr>
          <w:rFonts w:ascii="Arial Black" w:hAnsi="Arial Black" w:cs="Times New Roman"/>
          <w:color w:val="27895A"/>
          <w:sz w:val="32"/>
          <w:szCs w:val="32"/>
        </w:rPr>
        <w:t>.</w:t>
      </w:r>
      <w:r w:rsidR="00CC1550">
        <w:rPr>
          <w:rFonts w:ascii="Arial Black" w:hAnsi="Arial Black" w:cs="Times New Roman"/>
          <w:color w:val="27895A"/>
          <w:sz w:val="32"/>
          <w:szCs w:val="32"/>
        </w:rPr>
        <w:t xml:space="preserve"> Nu </w:t>
      </w:r>
      <w:proofErr w:type="spellStart"/>
      <w:proofErr w:type="gramStart"/>
      <w:r w:rsidR="00CC1550">
        <w:rPr>
          <w:rFonts w:ascii="Arial Black" w:hAnsi="Arial Black" w:cs="Times New Roman"/>
          <w:color w:val="27895A"/>
          <w:sz w:val="32"/>
          <w:szCs w:val="32"/>
        </w:rPr>
        <w:t>este</w:t>
      </w:r>
      <w:proofErr w:type="spellEnd"/>
      <w:proofErr w:type="gramEnd"/>
      <w:r w:rsidR="00CC1550">
        <w:rPr>
          <w:rFonts w:ascii="Arial Black" w:hAnsi="Arial Black" w:cs="Times New Roman"/>
          <w:color w:val="27895A"/>
          <w:sz w:val="32"/>
          <w:szCs w:val="32"/>
        </w:rPr>
        <w:t xml:space="preserve"> un factor </w:t>
      </w:r>
      <w:proofErr w:type="spellStart"/>
      <w:r w:rsidR="00CC1550">
        <w:rPr>
          <w:rFonts w:ascii="Arial Black" w:hAnsi="Arial Black" w:cs="Times New Roman"/>
          <w:color w:val="27895A"/>
          <w:sz w:val="32"/>
          <w:szCs w:val="32"/>
        </w:rPr>
        <w:t>influenţ</w:t>
      </w:r>
      <w:r w:rsidR="00A736A3">
        <w:rPr>
          <w:rFonts w:ascii="Arial Black" w:hAnsi="Arial Black" w:cs="Times New Roman"/>
          <w:color w:val="27895A"/>
          <w:sz w:val="32"/>
          <w:szCs w:val="32"/>
        </w:rPr>
        <w:t>ator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27895A"/>
          <w:sz w:val="32"/>
          <w:szCs w:val="32"/>
        </w:rPr>
        <w:t>doar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27895A"/>
          <w:sz w:val="32"/>
          <w:szCs w:val="32"/>
        </w:rPr>
        <w:t>prin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27895A"/>
          <w:sz w:val="32"/>
          <w:szCs w:val="32"/>
        </w:rPr>
        <w:t>frumuseţea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27895A"/>
          <w:sz w:val="32"/>
          <w:szCs w:val="32"/>
        </w:rPr>
        <w:t>sa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27895A"/>
          <w:sz w:val="32"/>
          <w:szCs w:val="32"/>
        </w:rPr>
        <w:t>ci</w:t>
      </w:r>
      <w:proofErr w:type="spellEnd"/>
      <w:r w:rsidR="00A736A3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27895A"/>
          <w:sz w:val="32"/>
          <w:szCs w:val="32"/>
        </w:rPr>
        <w:t>ş</w:t>
      </w:r>
      <w:r w:rsidR="00CC1550">
        <w:rPr>
          <w:rFonts w:ascii="Arial Black" w:hAnsi="Arial Black" w:cs="Times New Roman"/>
          <w:color w:val="27895A"/>
          <w:sz w:val="32"/>
          <w:szCs w:val="32"/>
        </w:rPr>
        <w:t>i</w:t>
      </w:r>
      <w:proofErr w:type="spellEnd"/>
      <w:r w:rsidR="00CC1550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CC1550" w:rsidRPr="00CC1550">
        <w:rPr>
          <w:rFonts w:ascii="Arial Black" w:hAnsi="Arial Black" w:cs="Times New Roman"/>
          <w:color w:val="27895A"/>
          <w:sz w:val="32"/>
          <w:szCs w:val="32"/>
        </w:rPr>
        <w:t>prin</w:t>
      </w:r>
      <w:proofErr w:type="spellEnd"/>
      <w:r w:rsidR="00CC1550" w:rsidRPr="00CC1550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CC1550" w:rsidRPr="00CC1550">
        <w:rPr>
          <w:rFonts w:ascii="Arial Black" w:hAnsi="Arial Black" w:cs="Times New Roman"/>
          <w:color w:val="27895A"/>
          <w:sz w:val="32"/>
          <w:szCs w:val="32"/>
        </w:rPr>
        <w:t>multe</w:t>
      </w:r>
      <w:proofErr w:type="spellEnd"/>
      <w:r w:rsidR="00CC1550" w:rsidRPr="00CC1550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CC1550" w:rsidRPr="00CC1550">
        <w:rPr>
          <w:rFonts w:ascii="Arial Black" w:hAnsi="Arial Black" w:cs="Times New Roman"/>
          <w:color w:val="27895A"/>
          <w:sz w:val="32"/>
          <w:szCs w:val="32"/>
        </w:rPr>
        <w:t>alte</w:t>
      </w:r>
      <w:proofErr w:type="spellEnd"/>
      <w:r w:rsidR="00CC1550">
        <w:rPr>
          <w:rFonts w:ascii="Arial Black" w:hAnsi="Arial Black" w:cs="Times New Roman"/>
          <w:color w:val="27895A"/>
          <w:sz w:val="32"/>
          <w:szCs w:val="32"/>
        </w:rPr>
        <w:t xml:space="preserve"> </w:t>
      </w:r>
      <w:proofErr w:type="spellStart"/>
      <w:r w:rsidR="00CC1550">
        <w:rPr>
          <w:rFonts w:ascii="Arial Black" w:hAnsi="Arial Black" w:cs="Times New Roman"/>
          <w:color w:val="27895A"/>
          <w:sz w:val="32"/>
          <w:szCs w:val="32"/>
        </w:rPr>
        <w:t>calităţi</w:t>
      </w:r>
      <w:proofErr w:type="spellEnd"/>
      <w:r w:rsidR="00CC1550">
        <w:rPr>
          <w:rFonts w:ascii="Arial Black" w:hAnsi="Arial Black" w:cs="Times New Roman"/>
          <w:color w:val="27895A"/>
          <w:sz w:val="32"/>
          <w:szCs w:val="32"/>
        </w:rPr>
        <w:t>.</w:t>
      </w:r>
    </w:p>
    <w:p w:rsidR="00CC1550" w:rsidRDefault="00CC1550" w:rsidP="00084C78">
      <w:pPr>
        <w:jc w:val="both"/>
        <w:rPr>
          <w:rFonts w:ascii="Arial Black" w:hAnsi="Arial Black" w:cs="Times New Roman"/>
          <w:color w:val="EECF12"/>
          <w:sz w:val="32"/>
          <w:szCs w:val="32"/>
        </w:rPr>
      </w:pPr>
      <w:r>
        <w:rPr>
          <w:rFonts w:ascii="Arial Black" w:hAnsi="Arial Black" w:cs="Times New Roman"/>
          <w:color w:val="27895A"/>
          <w:sz w:val="32"/>
          <w:szCs w:val="32"/>
        </w:rPr>
        <w:t xml:space="preserve">     </w:t>
      </w:r>
      <w:r w:rsidRPr="00CC1550">
        <w:rPr>
          <w:rFonts w:ascii="Arial Black" w:hAnsi="Arial Black" w:cs="Times New Roman"/>
          <w:color w:val="EECF12"/>
          <w:sz w:val="32"/>
          <w:szCs w:val="32"/>
          <w:highlight w:val="darkCyan"/>
        </w:rPr>
        <w:t>O VIAŢĂ SOCIALĂ SĂNĂTOASĂ</w:t>
      </w:r>
      <w:r>
        <w:rPr>
          <w:rFonts w:ascii="Arial Black" w:hAnsi="Arial Black" w:cs="Times New Roman"/>
          <w:color w:val="EECF12"/>
          <w:sz w:val="32"/>
          <w:szCs w:val="32"/>
        </w:rPr>
        <w:t>:</w:t>
      </w:r>
    </w:p>
    <w:p w:rsidR="00CC1550" w:rsidRDefault="00CC1550" w:rsidP="00084C78">
      <w:pPr>
        <w:jc w:val="both"/>
        <w:rPr>
          <w:rFonts w:ascii="Arial Black" w:hAnsi="Arial Black" w:cs="Times New Roman"/>
          <w:color w:val="EECF12"/>
          <w:sz w:val="32"/>
          <w:szCs w:val="32"/>
        </w:rPr>
      </w:pPr>
      <w:proofErr w:type="gramStart"/>
      <w:r>
        <w:rPr>
          <w:rFonts w:ascii="Arial Black" w:hAnsi="Arial Black" w:cs="Times New Roman"/>
          <w:color w:val="EECF12"/>
          <w:sz w:val="32"/>
          <w:szCs w:val="32"/>
        </w:rPr>
        <w:t>Ti-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ai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gândit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vrodată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că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copacii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alcătuiesc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tratamentul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unei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vieţii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sociale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sanatoasă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>?</w:t>
      </w:r>
      <w:proofErr w:type="gram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gramStart"/>
      <w:r>
        <w:rPr>
          <w:rFonts w:ascii="Arial Black" w:hAnsi="Arial Black" w:cs="Times New Roman"/>
          <w:color w:val="EECF12"/>
          <w:sz w:val="32"/>
          <w:szCs w:val="32"/>
        </w:rPr>
        <w:t xml:space="preserve">De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această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data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copacii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darâmă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şi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acest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mit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>.</w:t>
      </w:r>
      <w:proofErr w:type="gram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Copacii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fiind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o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prezenţă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plăcută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ne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ajută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să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ne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bucurăm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prin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lastRenderedPageBreak/>
        <w:t>frumuseţea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proofErr w:type="gramStart"/>
      <w:r>
        <w:rPr>
          <w:rFonts w:ascii="Arial Black" w:hAnsi="Arial Black" w:cs="Times New Roman"/>
          <w:color w:val="EECF12"/>
          <w:sz w:val="32"/>
          <w:szCs w:val="32"/>
        </w:rPr>
        <w:t>lor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,</w:t>
      </w:r>
      <w:proofErr w:type="gram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detaşându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r w:rsidR="00A736A3">
        <w:rPr>
          <w:rFonts w:ascii="Arial Black" w:hAnsi="Arial Black" w:cs="Times New Roman"/>
          <w:color w:val="EECF12"/>
          <w:sz w:val="32"/>
          <w:szCs w:val="32"/>
        </w:rPr>
        <w:t>-</w:t>
      </w:r>
      <w:r>
        <w:rPr>
          <w:rFonts w:ascii="Arial Black" w:hAnsi="Arial Black" w:cs="Times New Roman"/>
          <w:color w:val="EECF12"/>
          <w:sz w:val="32"/>
          <w:szCs w:val="32"/>
        </w:rPr>
        <w:t xml:space="preserve">ne de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cotidian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.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Copacii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ne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ajută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şi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în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recuperarea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unor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anumite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boli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prin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oxigenul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pe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care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îl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prepară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şi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prin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culoarea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verde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ceea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proofErr w:type="gramStart"/>
      <w:r w:rsidR="005E34EC">
        <w:rPr>
          <w:rFonts w:ascii="Arial Black" w:hAnsi="Arial Black" w:cs="Times New Roman"/>
          <w:color w:val="EECF12"/>
          <w:sz w:val="32"/>
          <w:szCs w:val="32"/>
        </w:rPr>
        <w:t>ce</w:t>
      </w:r>
      <w:proofErr w:type="spellEnd"/>
      <w:proofErr w:type="gram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constituie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factorii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esenţial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în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recuperare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>.</w:t>
      </w:r>
    </w:p>
    <w:p w:rsidR="005E34EC" w:rsidRDefault="00A736A3" w:rsidP="00084C78">
      <w:pPr>
        <w:jc w:val="both"/>
        <w:rPr>
          <w:rFonts w:ascii="Arial Black" w:hAnsi="Arial Black" w:cs="Times New Roman"/>
          <w:color w:val="EECF12"/>
          <w:sz w:val="32"/>
          <w:szCs w:val="32"/>
        </w:rPr>
      </w:pPr>
      <w:r>
        <w:rPr>
          <w:rFonts w:ascii="Arial Black" w:hAnsi="Arial Black" w:cs="Times New Roman"/>
          <w:color w:val="EECF12"/>
          <w:sz w:val="32"/>
          <w:szCs w:val="32"/>
        </w:rPr>
        <w:t xml:space="preserve">     Un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studiu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a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dovedit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că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un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bolnav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r>
        <w:rPr>
          <w:rFonts w:ascii="Arial Black" w:hAnsi="Arial Black" w:cs="Times New Roman"/>
          <w:color w:val="EECF12"/>
          <w:sz w:val="32"/>
          <w:szCs w:val="32"/>
        </w:rPr>
        <w:t xml:space="preserve">se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recuperează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mai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proofErr w:type="gramStart"/>
      <w:r w:rsidR="005E34EC">
        <w:rPr>
          <w:rFonts w:ascii="Arial Black" w:hAnsi="Arial Black" w:cs="Times New Roman"/>
          <w:color w:val="EECF12"/>
          <w:sz w:val="32"/>
          <w:szCs w:val="32"/>
        </w:rPr>
        <w:t>reped</w:t>
      </w:r>
      <w:r>
        <w:rPr>
          <w:rFonts w:ascii="Arial Black" w:hAnsi="Arial Black" w:cs="Times New Roman"/>
          <w:color w:val="EECF12"/>
          <w:sz w:val="32"/>
          <w:szCs w:val="32"/>
        </w:rPr>
        <w:t>e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într</w:t>
      </w:r>
      <w:proofErr w:type="spellEnd"/>
      <w:proofErr w:type="gramEnd"/>
      <w:r>
        <w:rPr>
          <w:rFonts w:ascii="Arial Black" w:hAnsi="Arial Black" w:cs="Times New Roman"/>
          <w:color w:val="EECF12"/>
          <w:sz w:val="32"/>
          <w:szCs w:val="32"/>
        </w:rPr>
        <w:t xml:space="preserve">-o camera de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spital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dacă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ar</w:t>
      </w:r>
      <w:r>
        <w:rPr>
          <w:rFonts w:ascii="Arial Black" w:hAnsi="Arial Black" w:cs="Times New Roman"/>
          <w:color w:val="EECF12"/>
          <w:sz w:val="32"/>
          <w:szCs w:val="32"/>
        </w:rPr>
        <w:t xml:space="preserve">e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vedere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spre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o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curte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cu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copaci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>,</w:t>
      </w:r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comparând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un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bolnav</w:t>
      </w:r>
      <w:proofErr w:type="spellEnd"/>
      <w:r>
        <w:rPr>
          <w:rFonts w:ascii="Arial Black" w:hAnsi="Arial Black" w:cs="Times New Roman"/>
          <w:color w:val="EECF12"/>
          <w:sz w:val="32"/>
          <w:szCs w:val="32"/>
        </w:rPr>
        <w:t xml:space="preserve"> cu o </w:t>
      </w:r>
      <w:proofErr w:type="spellStart"/>
      <w:r>
        <w:rPr>
          <w:rFonts w:ascii="Arial Black" w:hAnsi="Arial Black" w:cs="Times New Roman"/>
          <w:color w:val="EECF12"/>
          <w:sz w:val="32"/>
          <w:szCs w:val="32"/>
        </w:rPr>
        <w:t>cameră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fără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vedere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spre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o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curte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plină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 xml:space="preserve"> de </w:t>
      </w:r>
      <w:proofErr w:type="spellStart"/>
      <w:r w:rsidR="005E34EC">
        <w:rPr>
          <w:rFonts w:ascii="Arial Black" w:hAnsi="Arial Black" w:cs="Times New Roman"/>
          <w:color w:val="EECF12"/>
          <w:sz w:val="32"/>
          <w:szCs w:val="32"/>
        </w:rPr>
        <w:t>copacii</w:t>
      </w:r>
      <w:proofErr w:type="spellEnd"/>
      <w:r w:rsidR="005E34EC">
        <w:rPr>
          <w:rFonts w:ascii="Arial Black" w:hAnsi="Arial Black" w:cs="Times New Roman"/>
          <w:color w:val="EECF12"/>
          <w:sz w:val="32"/>
          <w:szCs w:val="32"/>
        </w:rPr>
        <w:t>.</w:t>
      </w:r>
    </w:p>
    <w:p w:rsidR="005E34EC" w:rsidRDefault="005E34EC" w:rsidP="00084C78">
      <w:pPr>
        <w:jc w:val="both"/>
        <w:rPr>
          <w:rFonts w:ascii="Arial Black" w:hAnsi="Arial Black" w:cs="Times New Roman"/>
          <w:color w:val="E36C0A" w:themeColor="accent6" w:themeShade="BF"/>
          <w:sz w:val="32"/>
          <w:szCs w:val="32"/>
        </w:rPr>
      </w:pPr>
      <w:r>
        <w:rPr>
          <w:rFonts w:ascii="Arial Black" w:hAnsi="Arial Black" w:cs="Times New Roman"/>
          <w:color w:val="EECF12"/>
          <w:sz w:val="32"/>
          <w:szCs w:val="32"/>
        </w:rPr>
        <w:t xml:space="preserve">            </w:t>
      </w:r>
      <w:proofErr w:type="spellStart"/>
      <w:r w:rsidRPr="00456402">
        <w:rPr>
          <w:rFonts w:ascii="Arial Black" w:hAnsi="Arial Black" w:cs="Times New Roman"/>
          <w:color w:val="E36C0A" w:themeColor="accent6" w:themeShade="BF"/>
          <w:sz w:val="32"/>
          <w:szCs w:val="32"/>
          <w:highlight w:val="yellow"/>
        </w:rPr>
        <w:t>Comunitatea</w:t>
      </w:r>
      <w:proofErr w:type="spellEnd"/>
      <w:r w:rsidRPr="00456402">
        <w:rPr>
          <w:rFonts w:ascii="Arial Black" w:hAnsi="Arial Black" w:cs="Times New Roman"/>
          <w:color w:val="E36C0A" w:themeColor="accent6" w:themeShade="BF"/>
          <w:sz w:val="32"/>
          <w:szCs w:val="32"/>
          <w:highlight w:val="yellow"/>
        </w:rPr>
        <w:t xml:space="preserve"> </w:t>
      </w:r>
      <w:proofErr w:type="spellStart"/>
      <w:r w:rsidRPr="00456402">
        <w:rPr>
          <w:rFonts w:ascii="Arial Black" w:hAnsi="Arial Black" w:cs="Times New Roman"/>
          <w:color w:val="E36C0A" w:themeColor="accent6" w:themeShade="BF"/>
          <w:sz w:val="32"/>
          <w:szCs w:val="32"/>
          <w:highlight w:val="yellow"/>
        </w:rPr>
        <w:t>verde</w:t>
      </w:r>
      <w:proofErr w:type="spellEnd"/>
      <w:r w:rsidRPr="00456402">
        <w:rPr>
          <w:rFonts w:ascii="Arial Black" w:hAnsi="Arial Black" w:cs="Times New Roman"/>
          <w:color w:val="E36C0A" w:themeColor="accent6" w:themeShade="BF"/>
          <w:sz w:val="32"/>
          <w:szCs w:val="32"/>
          <w:highlight w:val="yellow"/>
        </w:rPr>
        <w:t>:</w:t>
      </w:r>
    </w:p>
    <w:p w:rsidR="005E34EC" w:rsidRPr="005E34EC" w:rsidRDefault="00A736A3" w:rsidP="00084C78">
      <w:pPr>
        <w:jc w:val="both"/>
        <w:rPr>
          <w:rFonts w:ascii="Arial Black" w:hAnsi="Arial Black" w:cs="Times New Roman"/>
          <w:color w:val="E36C0A" w:themeColor="accent6" w:themeShade="BF"/>
          <w:sz w:val="32"/>
          <w:szCs w:val="32"/>
        </w:rPr>
      </w:pP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Prin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intermediul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copac</w:t>
      </w:r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ilor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,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noi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,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oamenii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cre</w:t>
      </w:r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e</w:t>
      </w:r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m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o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adevărată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comunitate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din </w:t>
      </w:r>
      <w:proofErr w:type="spellStart"/>
      <w:proofErr w:type="gram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ce</w:t>
      </w:r>
      <w:proofErr w:type="spellEnd"/>
      <w:proofErr w:type="gram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în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ce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mai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numeroasă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.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Acestă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co</w:t>
      </w:r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munitate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se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numeşte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comunitatea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verde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,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întrucât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ceea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ce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ne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legă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împreună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este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frumuseţea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parcurilor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, </w:t>
      </w:r>
      <w:proofErr w:type="spellStart"/>
      <w:proofErr w:type="gram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alei</w:t>
      </w:r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lor</w:t>
      </w:r>
      <w:proofErr w:type="spell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,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oferită</w:t>
      </w:r>
      <w:proofErr w:type="spellEnd"/>
      <w:proofErr w:type="gramEnd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de </w:t>
      </w:r>
      <w:proofErr w:type="spellStart"/>
      <w:r w:rsidR="005E34EC">
        <w:rPr>
          <w:rFonts w:ascii="Arial Black" w:hAnsi="Arial Black" w:cs="Times New Roman"/>
          <w:color w:val="E36C0A" w:themeColor="accent6" w:themeShade="BF"/>
          <w:sz w:val="32"/>
          <w:szCs w:val="32"/>
        </w:rPr>
        <w:t>copacii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şi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de </w:t>
      </w: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frunzele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v</w:t>
      </w:r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e</w:t>
      </w:r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rzi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a</w:t>
      </w:r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lor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,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dar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şi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a</w:t>
      </w:r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beneficiilor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aduse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legate de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sănătate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.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Astfel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lunar se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adună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nişte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oameni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care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ţin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la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acest</w:t>
      </w:r>
      <w:proofErr w:type="spell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lu</w:t>
      </w:r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cru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, </w:t>
      </w: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plantând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puieţi</w:t>
      </w:r>
      <w:proofErr w:type="spellEnd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</w:t>
      </w:r>
      <w:proofErr w:type="gram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de  </w:t>
      </w:r>
      <w:proofErr w:type="spellStart"/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>copac</w:t>
      </w:r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i</w:t>
      </w:r>
      <w:proofErr w:type="spellEnd"/>
      <w:proofErr w:type="gramEnd"/>
      <w:r w:rsidR="00456402">
        <w:rPr>
          <w:rFonts w:ascii="Arial Black" w:hAnsi="Arial Black" w:cs="Times New Roman"/>
          <w:color w:val="E36C0A" w:themeColor="accent6" w:themeShade="BF"/>
          <w:sz w:val="32"/>
          <w:szCs w:val="32"/>
        </w:rPr>
        <w:t>.</w:t>
      </w:r>
    </w:p>
    <w:p w:rsidR="005E34EC" w:rsidRDefault="00456402" w:rsidP="00084C78">
      <w:pPr>
        <w:jc w:val="both"/>
        <w:rPr>
          <w:rFonts w:ascii="Arial Black" w:hAnsi="Arial Black" w:cs="Times New Roman"/>
          <w:color w:val="92CDDC" w:themeColor="accent5" w:themeTint="99"/>
          <w:sz w:val="32"/>
          <w:szCs w:val="32"/>
        </w:rPr>
      </w:pPr>
      <w:r>
        <w:rPr>
          <w:rFonts w:ascii="Arial Black" w:hAnsi="Arial Black" w:cs="Times New Roman"/>
          <w:color w:val="E36C0A" w:themeColor="accent6" w:themeShade="BF"/>
          <w:sz w:val="32"/>
          <w:szCs w:val="32"/>
        </w:rPr>
        <w:t xml:space="preserve">          </w:t>
      </w:r>
      <w:r w:rsidRPr="00456402">
        <w:rPr>
          <w:rFonts w:ascii="Arial Black" w:hAnsi="Arial Black" w:cs="Times New Roman"/>
          <w:color w:val="92CDDC" w:themeColor="accent5" w:themeTint="99"/>
          <w:sz w:val="32"/>
          <w:szCs w:val="32"/>
          <w:highlight w:val="yellow"/>
        </w:rPr>
        <w:t>ECONOMIE MATERIALĂ</w:t>
      </w:r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:</w:t>
      </w:r>
    </w:p>
    <w:p w:rsidR="00456402" w:rsidRDefault="00456402" w:rsidP="00084C78">
      <w:pPr>
        <w:jc w:val="both"/>
        <w:rPr>
          <w:rFonts w:ascii="Arial Black" w:hAnsi="Arial Black" w:cs="Times New Roman"/>
          <w:color w:val="428E5A"/>
          <w:sz w:val="32"/>
          <w:szCs w:val="32"/>
        </w:rPr>
      </w:pPr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  </w:t>
      </w:r>
      <w:proofErr w:type="gram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Un</w:t>
      </w:r>
      <w:proofErr w:type="gram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alt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studiu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realizat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de</w:t>
      </w:r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acestă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dată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de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nişte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cercetători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au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constatat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că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,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majoritatea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am</w:t>
      </w:r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er</w:t>
      </w:r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icanilor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plătesc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o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factură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mare de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cur</w:t>
      </w:r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ent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datorită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aerului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condiţionat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.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Ei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a</w:t>
      </w:r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u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descoperit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beneficiile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copacilor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: i</w:t>
      </w:r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n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primul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rând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umbra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şi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lastRenderedPageBreak/>
        <w:t>răcoarea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oferită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de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aceştia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încât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s-au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gândit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că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în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loc de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banii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care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îi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dădeau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pe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curentul</w:t>
      </w:r>
      <w:proofErr w:type="spellEnd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92CDDC" w:themeColor="accent5" w:themeTint="99"/>
          <w:sz w:val="32"/>
          <w:szCs w:val="32"/>
        </w:rPr>
        <w:t>uiliza</w:t>
      </w:r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t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de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aparatul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de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aer</w:t>
      </w:r>
      <w:proofErr w:type="spellEnd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condiţionat</w:t>
      </w:r>
      <w:proofErr w:type="spell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s-au </w:t>
      </w:r>
      <w:proofErr w:type="spellStart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gândit</w:t>
      </w:r>
      <w:proofErr w:type="spell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să-ş</w:t>
      </w:r>
      <w:r w:rsidR="00F33CE8">
        <w:rPr>
          <w:rFonts w:ascii="Arial Black" w:hAnsi="Arial Black" w:cs="Times New Roman"/>
          <w:color w:val="92CDDC" w:themeColor="accent5" w:themeTint="99"/>
          <w:sz w:val="32"/>
          <w:szCs w:val="32"/>
        </w:rPr>
        <w:t>i</w:t>
      </w:r>
      <w:proofErr w:type="spellEnd"/>
      <w:r w:rsidR="00F33CE8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F33CE8">
        <w:rPr>
          <w:rFonts w:ascii="Arial Black" w:hAnsi="Arial Black" w:cs="Times New Roman"/>
          <w:color w:val="92CDDC" w:themeColor="accent5" w:themeTint="99"/>
          <w:sz w:val="32"/>
          <w:szCs w:val="32"/>
        </w:rPr>
        <w:t>c</w:t>
      </w:r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umpere</w:t>
      </w:r>
      <w:proofErr w:type="spell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puieti</w:t>
      </w:r>
      <w:proofErr w:type="spell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de </w:t>
      </w:r>
      <w:proofErr w:type="spellStart"/>
      <w:proofErr w:type="gramStart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copacii</w:t>
      </w:r>
      <w:proofErr w:type="spell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r w:rsidR="00A736A3">
        <w:rPr>
          <w:rFonts w:ascii="Arial Black" w:hAnsi="Arial Black" w:cs="Times New Roman"/>
          <w:color w:val="92CDDC" w:themeColor="accent5" w:themeTint="99"/>
          <w:sz w:val="32"/>
          <w:szCs w:val="32"/>
        </w:rPr>
        <w:t>,</w:t>
      </w:r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ca</w:t>
      </w:r>
      <w:proofErr w:type="gram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mai</w:t>
      </w:r>
      <w:proofErr w:type="spell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r w:rsidR="00F33CE8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F33CE8">
        <w:rPr>
          <w:rFonts w:ascii="Arial Black" w:hAnsi="Arial Black" w:cs="Times New Roman"/>
          <w:color w:val="92CDDC" w:themeColor="accent5" w:themeTint="99"/>
          <w:sz w:val="32"/>
          <w:szCs w:val="32"/>
        </w:rPr>
        <w:t>apoi</w:t>
      </w:r>
      <w:proofErr w:type="spellEnd"/>
      <w:r w:rsidR="00F33CE8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F33CE8">
        <w:rPr>
          <w:rFonts w:ascii="Arial Black" w:hAnsi="Arial Black" w:cs="Times New Roman"/>
          <w:color w:val="92CDDC" w:themeColor="accent5" w:themeTint="99"/>
          <w:sz w:val="32"/>
          <w:szCs w:val="32"/>
        </w:rPr>
        <w:t>s</w:t>
      </w:r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ă</w:t>
      </w:r>
      <w:proofErr w:type="spell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îi</w:t>
      </w:r>
      <w:proofErr w:type="spell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 xml:space="preserve"> </w:t>
      </w:r>
      <w:proofErr w:type="spellStart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planteze</w:t>
      </w:r>
      <w:proofErr w:type="spellEnd"/>
      <w:r w:rsidR="007965DA">
        <w:rPr>
          <w:rFonts w:ascii="Arial Black" w:hAnsi="Arial Black" w:cs="Times New Roman"/>
          <w:color w:val="92CDDC" w:themeColor="accent5" w:themeTint="99"/>
          <w:sz w:val="32"/>
          <w:szCs w:val="32"/>
        </w:rPr>
        <w:t>.</w:t>
      </w:r>
    </w:p>
    <w:p w:rsidR="007965DA" w:rsidRPr="007965DA" w:rsidRDefault="007965DA" w:rsidP="00084C78">
      <w:pPr>
        <w:jc w:val="both"/>
        <w:rPr>
          <w:rFonts w:ascii="Arial Black" w:hAnsi="Arial Black" w:cs="Times New Roman"/>
          <w:color w:val="428E5A"/>
          <w:sz w:val="32"/>
          <w:szCs w:val="32"/>
        </w:rPr>
      </w:pPr>
      <w:r>
        <w:rPr>
          <w:rFonts w:ascii="Arial Black" w:hAnsi="Arial Black" w:cs="Times New Roman"/>
          <w:color w:val="428E5A"/>
          <w:sz w:val="32"/>
          <w:szCs w:val="32"/>
        </w:rPr>
        <w:t xml:space="preserve">    Consider ca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copacii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trebuie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îngrijiţi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,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udaţi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,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respectaţi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întrucât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aduc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atâtea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beneficii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rasei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r>
        <w:rPr>
          <w:noProof/>
        </w:rPr>
        <w:drawing>
          <wp:inline distT="0" distB="0" distL="0" distR="0">
            <wp:extent cx="2731839" cy="2695575"/>
            <wp:effectExtent l="19050" t="0" r="0" b="0"/>
            <wp:docPr id="6" name="Picture 1" descr="Image result for poze cu copacii inima natur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oze cu copacii inima naturii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375" cy="2696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umane</w:t>
      </w:r>
      <w:proofErr w:type="spellEnd"/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şi</w:t>
      </w:r>
      <w:proofErr w:type="spellEnd"/>
      <w:r w:rsidR="006B471A"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gramStart"/>
      <w:r w:rsidR="006B471A">
        <w:rPr>
          <w:rFonts w:ascii="Arial Black" w:hAnsi="Arial Black" w:cs="Times New Roman"/>
          <w:color w:val="428E5A"/>
          <w:sz w:val="32"/>
          <w:szCs w:val="32"/>
        </w:rPr>
        <w:t xml:space="preserve">nu </w:t>
      </w:r>
      <w:r>
        <w:rPr>
          <w:rFonts w:ascii="Arial Black" w:hAnsi="Arial Black" w:cs="Times New Roman"/>
          <w:color w:val="428E5A"/>
          <w:sz w:val="32"/>
          <w:szCs w:val="32"/>
        </w:rPr>
        <w:t xml:space="preserve"> </w:t>
      </w:r>
      <w:proofErr w:type="spellStart"/>
      <w:r>
        <w:rPr>
          <w:rFonts w:ascii="Arial Black" w:hAnsi="Arial Black" w:cs="Times New Roman"/>
          <w:color w:val="428E5A"/>
          <w:sz w:val="32"/>
          <w:szCs w:val="32"/>
        </w:rPr>
        <w:t>numai</w:t>
      </w:r>
      <w:proofErr w:type="spellEnd"/>
      <w:proofErr w:type="gramEnd"/>
      <w:r>
        <w:rPr>
          <w:rFonts w:ascii="Arial Black" w:hAnsi="Arial Black" w:cs="Times New Roman"/>
          <w:color w:val="428E5A"/>
          <w:sz w:val="32"/>
          <w:szCs w:val="32"/>
        </w:rPr>
        <w:t>.</w:t>
      </w:r>
      <w:r w:rsidRPr="007965DA">
        <w:t xml:space="preserve"> </w:t>
      </w:r>
    </w:p>
    <w:sectPr w:rsidR="007965DA" w:rsidRPr="007965DA" w:rsidSect="009952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05DD"/>
    <w:rsid w:val="00084C78"/>
    <w:rsid w:val="00456402"/>
    <w:rsid w:val="00495E47"/>
    <w:rsid w:val="005E34EC"/>
    <w:rsid w:val="0060644A"/>
    <w:rsid w:val="006B471A"/>
    <w:rsid w:val="0072758E"/>
    <w:rsid w:val="007305DD"/>
    <w:rsid w:val="007965DA"/>
    <w:rsid w:val="00860285"/>
    <w:rsid w:val="009613AC"/>
    <w:rsid w:val="00995295"/>
    <w:rsid w:val="00A736A3"/>
    <w:rsid w:val="00B84CB8"/>
    <w:rsid w:val="00CC1550"/>
    <w:rsid w:val="00F33CE8"/>
    <w:rsid w:val="00F57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2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4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C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asd</cp:lastModifiedBy>
  <cp:revision>5</cp:revision>
  <dcterms:created xsi:type="dcterms:W3CDTF">2018-05-23T15:32:00Z</dcterms:created>
  <dcterms:modified xsi:type="dcterms:W3CDTF">2018-05-23T17:47:00Z</dcterms:modified>
</cp:coreProperties>
</file>